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7409" w14:textId="77777777" w:rsidR="00483B9B" w:rsidRDefault="00740588">
      <w:pPr>
        <w:ind w:left="90"/>
        <w:rPr>
          <w:rFonts w:ascii="Century Gothic" w:eastAsia="Century Gothic" w:hAnsi="Century Gothic" w:cs="Century Gothic"/>
          <w:b/>
          <w:color w:val="808080"/>
          <w:sz w:val="36"/>
          <w:szCs w:val="36"/>
        </w:rPr>
      </w:pPr>
      <w:bookmarkStart w:id="0" w:name="_GoBack"/>
      <w:bookmarkEnd w:id="0"/>
      <w:r>
        <w:rPr>
          <w:rFonts w:ascii="Century Gothic" w:eastAsia="Century Gothic" w:hAnsi="Century Gothic" w:cs="Century Gothic"/>
          <w:b/>
          <w:color w:val="808080"/>
          <w:sz w:val="36"/>
          <w:szCs w:val="36"/>
        </w:rPr>
        <w:t>S.M.A.R.T. Learning Objective WORKSHEET</w:t>
      </w:r>
    </w:p>
    <w:p w14:paraId="40B662B9" w14:textId="77777777" w:rsidR="00483B9B" w:rsidRDefault="00483B9B">
      <w:pPr>
        <w:ind w:left="90" w:right="180"/>
        <w:rPr>
          <w:rFonts w:ascii="Century Gothic" w:eastAsia="Century Gothic" w:hAnsi="Century Gothic" w:cs="Century Gothic"/>
          <w:color w:val="000000"/>
          <w:sz w:val="18"/>
          <w:szCs w:val="18"/>
        </w:rPr>
      </w:pPr>
    </w:p>
    <w:p w14:paraId="2FF62ACD" w14:textId="77777777" w:rsidR="00483B9B" w:rsidRDefault="00740588">
      <w:pPr>
        <w:ind w:left="90" w:right="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Crafting S.M.A.R.T. Goals are designed to help you identify if what you want to achieve is realistic and determine a deadline.</w:t>
      </w:r>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When writing S.M.A.R.T. Goals use concise </w:t>
      </w:r>
      <w:proofErr w:type="gramStart"/>
      <w:r>
        <w:rPr>
          <w:rFonts w:ascii="Century Gothic" w:eastAsia="Century Gothic" w:hAnsi="Century Gothic" w:cs="Century Gothic"/>
          <w:color w:val="000000"/>
          <w:sz w:val="18"/>
          <w:szCs w:val="18"/>
        </w:rPr>
        <w:t>language, but</w:t>
      </w:r>
      <w:proofErr w:type="gramEnd"/>
      <w:r>
        <w:rPr>
          <w:rFonts w:ascii="Century Gothic" w:eastAsia="Century Gothic" w:hAnsi="Century Gothic" w:cs="Century Gothic"/>
          <w:color w:val="000000"/>
          <w:sz w:val="18"/>
          <w:szCs w:val="18"/>
        </w:rPr>
        <w:t xml:space="preserve"> include relevant information. These are designed to help you succeed, so </w:t>
      </w:r>
      <w:r>
        <w:rPr>
          <w:rFonts w:ascii="Century Gothic" w:eastAsia="Century Gothic" w:hAnsi="Century Gothic" w:cs="Century Gothic"/>
          <w:color w:val="000000"/>
          <w:sz w:val="18"/>
          <w:szCs w:val="18"/>
        </w:rPr>
        <w:t xml:space="preserve">be positive when answering the questions. </w:t>
      </w:r>
    </w:p>
    <w:p w14:paraId="11D4BAEA" w14:textId="77777777" w:rsidR="00483B9B" w:rsidRDefault="00483B9B">
      <w:pPr>
        <w:rPr>
          <w:rFonts w:ascii="Century Gothic" w:eastAsia="Century Gothic" w:hAnsi="Century Gothic" w:cs="Century Gothic"/>
          <w:b/>
          <w:color w:val="495241"/>
          <w:sz w:val="22"/>
          <w:szCs w:val="22"/>
        </w:rPr>
      </w:pPr>
    </w:p>
    <w:tbl>
      <w:tblPr>
        <w:tblStyle w:val="a"/>
        <w:tblW w:w="11400" w:type="dxa"/>
        <w:tblLayout w:type="fixed"/>
        <w:tblLook w:val="0400" w:firstRow="0" w:lastRow="0" w:firstColumn="0" w:lastColumn="0" w:noHBand="0" w:noVBand="1"/>
      </w:tblPr>
      <w:tblGrid>
        <w:gridCol w:w="1720"/>
        <w:gridCol w:w="9680"/>
      </w:tblGrid>
      <w:tr w:rsidR="00483B9B" w14:paraId="5515AC6D" w14:textId="77777777">
        <w:trPr>
          <w:trHeight w:val="700"/>
        </w:trPr>
        <w:tc>
          <w:tcPr>
            <w:tcW w:w="1720" w:type="dxa"/>
            <w:tcBorders>
              <w:top w:val="single" w:sz="4" w:space="0" w:color="BFBFBF"/>
              <w:left w:val="single" w:sz="4" w:space="0" w:color="BFBFBF"/>
              <w:bottom w:val="nil"/>
              <w:right w:val="single" w:sz="4" w:space="0" w:color="BFBFBF"/>
            </w:tcBorders>
            <w:shd w:val="clear" w:color="auto" w:fill="222B35"/>
            <w:vAlign w:val="bottom"/>
          </w:tcPr>
          <w:p w14:paraId="29135E94" w14:textId="77777777" w:rsidR="00483B9B" w:rsidRDefault="00740588">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672016C0" w14:textId="77777777" w:rsidR="00483B9B" w:rsidRDefault="00740588">
            <w:pPr>
              <w:rPr>
                <w:rFonts w:ascii="Century Gothic" w:eastAsia="Century Gothic" w:hAnsi="Century Gothic" w:cs="Century Gothic"/>
                <w:color w:val="232323"/>
                <w:sz w:val="18"/>
                <w:szCs w:val="18"/>
              </w:rPr>
            </w:pPr>
            <w:bookmarkStart w:id="1" w:name="_heading=h.gjdgxs" w:colFirst="0" w:colLast="0"/>
            <w:bookmarkEnd w:id="1"/>
            <w:r>
              <w:rPr>
                <w:rFonts w:ascii="Century Gothic" w:eastAsia="Century Gothic" w:hAnsi="Century Gothic" w:cs="Century Gothic"/>
                <w:color w:val="232323"/>
                <w:sz w:val="18"/>
                <w:szCs w:val="18"/>
              </w:rPr>
              <w:t xml:space="preserve">What do you plan to accomplish? (Topic and </w:t>
            </w:r>
            <w:proofErr w:type="gramStart"/>
            <w:r>
              <w:rPr>
                <w:rFonts w:ascii="Century Gothic" w:eastAsia="Century Gothic" w:hAnsi="Century Gothic" w:cs="Century Gothic"/>
                <w:color w:val="232323"/>
                <w:sz w:val="18"/>
                <w:szCs w:val="18"/>
              </w:rPr>
              <w:t>skills</w:t>
            </w:r>
            <w:proofErr w:type="gramEnd"/>
            <w:r>
              <w:rPr>
                <w:rFonts w:ascii="Century Gothic" w:eastAsia="Century Gothic" w:hAnsi="Century Gothic" w:cs="Century Gothic"/>
                <w:color w:val="232323"/>
                <w:sz w:val="18"/>
                <w:szCs w:val="18"/>
              </w:rPr>
              <w:t xml:space="preserve"> you wish to learn?)</w:t>
            </w:r>
          </w:p>
        </w:tc>
      </w:tr>
      <w:tr w:rsidR="00483B9B" w14:paraId="67324FB2" w14:textId="77777777">
        <w:trPr>
          <w:trHeight w:val="1140"/>
        </w:trPr>
        <w:tc>
          <w:tcPr>
            <w:tcW w:w="1720" w:type="dxa"/>
            <w:tcBorders>
              <w:top w:val="nil"/>
              <w:left w:val="single" w:sz="4" w:space="0" w:color="BFBFBF"/>
              <w:bottom w:val="single" w:sz="18" w:space="0" w:color="BFBFBF"/>
              <w:right w:val="single" w:sz="4" w:space="0" w:color="BFBFBF"/>
            </w:tcBorders>
            <w:shd w:val="clear" w:color="auto" w:fill="222B35"/>
          </w:tcPr>
          <w:p w14:paraId="3B84A1EC" w14:textId="77777777" w:rsidR="00483B9B" w:rsidRDefault="00740588">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GOAL</w:t>
            </w:r>
          </w:p>
        </w:tc>
        <w:tc>
          <w:tcPr>
            <w:tcW w:w="9680" w:type="dxa"/>
            <w:tcBorders>
              <w:top w:val="nil"/>
              <w:left w:val="nil"/>
              <w:bottom w:val="single" w:sz="18" w:space="0" w:color="BFBFBF"/>
              <w:right w:val="single" w:sz="4" w:space="0" w:color="BFBFBF"/>
            </w:tcBorders>
            <w:shd w:val="clear" w:color="auto" w:fill="auto"/>
            <w:vAlign w:val="center"/>
          </w:tcPr>
          <w:p w14:paraId="6A44A9C8"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I want to learn how doctors work with patients, families, and nurses to provide excellent care</w:t>
            </w:r>
          </w:p>
        </w:tc>
      </w:tr>
      <w:tr w:rsidR="00483B9B" w14:paraId="7079BA92" w14:textId="77777777">
        <w:trPr>
          <w:trHeight w:val="160"/>
        </w:trPr>
        <w:tc>
          <w:tcPr>
            <w:tcW w:w="1720" w:type="dxa"/>
            <w:tcBorders>
              <w:top w:val="single" w:sz="18" w:space="0" w:color="BFBFBF"/>
              <w:left w:val="nil"/>
              <w:bottom w:val="nil"/>
              <w:right w:val="nil"/>
            </w:tcBorders>
            <w:shd w:val="clear" w:color="auto" w:fill="auto"/>
            <w:vAlign w:val="bottom"/>
          </w:tcPr>
          <w:p w14:paraId="10284B0A" w14:textId="77777777" w:rsidR="00483B9B" w:rsidRDefault="00483B9B">
            <w:pPr>
              <w:rPr>
                <w:rFonts w:ascii="Century Gothic" w:eastAsia="Century Gothic" w:hAnsi="Century Gothic" w:cs="Century Gothic"/>
                <w:color w:val="232323"/>
                <w:sz w:val="18"/>
                <w:szCs w:val="18"/>
              </w:rPr>
            </w:pPr>
          </w:p>
        </w:tc>
        <w:tc>
          <w:tcPr>
            <w:tcW w:w="9680" w:type="dxa"/>
            <w:tcBorders>
              <w:top w:val="single" w:sz="18" w:space="0" w:color="BFBFBF"/>
              <w:left w:val="nil"/>
              <w:bottom w:val="nil"/>
              <w:right w:val="nil"/>
            </w:tcBorders>
            <w:shd w:val="clear" w:color="auto" w:fill="auto"/>
            <w:vAlign w:val="bottom"/>
          </w:tcPr>
          <w:p w14:paraId="74D37D45" w14:textId="77777777" w:rsidR="00483B9B" w:rsidRDefault="00483B9B">
            <w:pPr>
              <w:ind w:firstLine="200"/>
              <w:rPr>
                <w:rFonts w:ascii="Times New Roman" w:eastAsia="Times New Roman" w:hAnsi="Times New Roman" w:cs="Times New Roman"/>
                <w:sz w:val="20"/>
                <w:szCs w:val="20"/>
              </w:rPr>
            </w:pPr>
          </w:p>
        </w:tc>
      </w:tr>
      <w:tr w:rsidR="00483B9B" w14:paraId="4F445F4C"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08F772A5" w14:textId="77777777" w:rsidR="00483B9B" w:rsidRDefault="00740588">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17F5E44F"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What are the parts (details) to make this goal happen? Who needs to be included? Why is this a goal? </w:t>
            </w:r>
          </w:p>
        </w:tc>
      </w:tr>
      <w:tr w:rsidR="00483B9B" w14:paraId="38A5ED85"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0D08D415" w14:textId="77777777" w:rsidR="00483B9B" w:rsidRDefault="00740588">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tcPr>
          <w:p w14:paraId="26BCEB91" w14:textId="77777777" w:rsidR="00483B9B" w:rsidRDefault="0074058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I need to ob</w:t>
            </w:r>
            <w:r>
              <w:rPr>
                <w:rFonts w:ascii="Century Gothic" w:eastAsia="Century Gothic" w:hAnsi="Century Gothic" w:cs="Century Gothic"/>
                <w:sz w:val="18"/>
                <w:szCs w:val="18"/>
              </w:rPr>
              <w:t>serve a doctor’s bedside manner with patients and their families.  I need to observe his interaction with nurses.  I will need to keep detailed notes on body language, mannerisms, and even specific phrases that are used.  I also need to interview the docto</w:t>
            </w:r>
            <w:r>
              <w:rPr>
                <w:rFonts w:ascii="Century Gothic" w:eastAsia="Century Gothic" w:hAnsi="Century Gothic" w:cs="Century Gothic"/>
                <w:sz w:val="18"/>
                <w:szCs w:val="18"/>
              </w:rPr>
              <w:t xml:space="preserve">r to get specific strategies that they use. I will need to show what I have learned by creating an informational video on the strategies that I have learned along with me giving examples of key strategies.  </w:t>
            </w:r>
          </w:p>
        </w:tc>
      </w:tr>
      <w:tr w:rsidR="00483B9B" w14:paraId="759D0CF4" w14:textId="77777777">
        <w:trPr>
          <w:trHeight w:val="160"/>
        </w:trPr>
        <w:tc>
          <w:tcPr>
            <w:tcW w:w="1720" w:type="dxa"/>
            <w:tcBorders>
              <w:top w:val="nil"/>
              <w:left w:val="nil"/>
              <w:bottom w:val="nil"/>
              <w:right w:val="nil"/>
            </w:tcBorders>
            <w:shd w:val="clear" w:color="auto" w:fill="auto"/>
            <w:vAlign w:val="bottom"/>
          </w:tcPr>
          <w:p w14:paraId="5095EAF8" w14:textId="77777777" w:rsidR="00483B9B" w:rsidRDefault="00483B9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22641C43" w14:textId="77777777" w:rsidR="00483B9B" w:rsidRDefault="00483B9B">
            <w:pPr>
              <w:jc w:val="center"/>
              <w:rPr>
                <w:rFonts w:ascii="Times New Roman" w:eastAsia="Times New Roman" w:hAnsi="Times New Roman" w:cs="Times New Roman"/>
                <w:sz w:val="20"/>
                <w:szCs w:val="20"/>
              </w:rPr>
            </w:pPr>
          </w:p>
        </w:tc>
      </w:tr>
      <w:tr w:rsidR="00483B9B" w14:paraId="46FDE3A6"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2506EBF2" w14:textId="77777777" w:rsidR="00483B9B" w:rsidRDefault="00740588">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15966DC5"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How can you measure progress and know if you’ve successfully met your goal? How will you demonstrate growth? </w:t>
            </w:r>
          </w:p>
        </w:tc>
      </w:tr>
      <w:tr w:rsidR="00483B9B" w14:paraId="2F598D77"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15134348" w14:textId="77777777" w:rsidR="00483B9B" w:rsidRDefault="00740588">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tcPr>
          <w:p w14:paraId="1F08CAD2" w14:textId="77777777" w:rsidR="00483B9B" w:rsidRDefault="0074058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r>
              <w:rPr>
                <w:rFonts w:ascii="Century Gothic" w:eastAsia="Century Gothic" w:hAnsi="Century Gothic" w:cs="Century Gothic"/>
                <w:sz w:val="18"/>
                <w:szCs w:val="18"/>
              </w:rPr>
              <w:t xml:space="preserve">I will have detailed logs and taped interviews.  MY informational video will be 3-5 minutes long and will include at least three specific strategies along with me modeling those strategies for mock patients and families.   </w:t>
            </w:r>
          </w:p>
        </w:tc>
      </w:tr>
      <w:tr w:rsidR="00483B9B" w14:paraId="3508DF9E" w14:textId="77777777">
        <w:trPr>
          <w:trHeight w:val="160"/>
        </w:trPr>
        <w:tc>
          <w:tcPr>
            <w:tcW w:w="1720" w:type="dxa"/>
            <w:tcBorders>
              <w:top w:val="nil"/>
              <w:left w:val="nil"/>
              <w:bottom w:val="nil"/>
              <w:right w:val="nil"/>
            </w:tcBorders>
            <w:shd w:val="clear" w:color="auto" w:fill="auto"/>
            <w:vAlign w:val="bottom"/>
          </w:tcPr>
          <w:p w14:paraId="1994EA65" w14:textId="77777777" w:rsidR="00483B9B" w:rsidRDefault="00483B9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00F0E835" w14:textId="77777777" w:rsidR="00483B9B" w:rsidRDefault="00483B9B">
            <w:pPr>
              <w:jc w:val="center"/>
              <w:rPr>
                <w:rFonts w:ascii="Times New Roman" w:eastAsia="Times New Roman" w:hAnsi="Times New Roman" w:cs="Times New Roman"/>
                <w:sz w:val="20"/>
                <w:szCs w:val="20"/>
              </w:rPr>
            </w:pPr>
          </w:p>
        </w:tc>
      </w:tr>
      <w:tr w:rsidR="00483B9B" w14:paraId="7AFB5BEA"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30778A3D" w14:textId="77777777" w:rsidR="00483B9B" w:rsidRDefault="00740588">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74FF2355"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Do you have the skills required to achieve the goal? If not, can you obtain them? What is the motivation for this goal? Is the amount of effort required on par with what the goal will achieve?</w:t>
            </w:r>
          </w:p>
        </w:tc>
      </w:tr>
      <w:tr w:rsidR="00483B9B" w14:paraId="16DF5D54"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18021520" w14:textId="77777777" w:rsidR="00483B9B" w:rsidRDefault="00740588">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tcPr>
          <w:p w14:paraId="22F11C82" w14:textId="77777777" w:rsidR="00483B9B" w:rsidRDefault="0074058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I do</w:t>
            </w:r>
            <w:r>
              <w:rPr>
                <w:rFonts w:ascii="Century Gothic" w:eastAsia="Century Gothic" w:hAnsi="Century Gothic" w:cs="Century Gothic"/>
                <w:sz w:val="18"/>
                <w:szCs w:val="18"/>
              </w:rPr>
              <w:t>n’t currently know much about doctors’ bedside manners, but I have always felt that this was one of the scariest parts of their job.  How do you give bad news to patients and their families?  I believe that the video will show quite a bit of effort as I wi</w:t>
            </w:r>
            <w:r>
              <w:rPr>
                <w:rFonts w:ascii="Century Gothic" w:eastAsia="Century Gothic" w:hAnsi="Century Gothic" w:cs="Century Gothic"/>
                <w:sz w:val="18"/>
                <w:szCs w:val="18"/>
              </w:rPr>
              <w:t xml:space="preserve">ll have to fully understand the strategies in order to create a professional product </w:t>
            </w:r>
          </w:p>
        </w:tc>
      </w:tr>
      <w:tr w:rsidR="00483B9B" w14:paraId="6D319836" w14:textId="77777777">
        <w:trPr>
          <w:trHeight w:val="160"/>
        </w:trPr>
        <w:tc>
          <w:tcPr>
            <w:tcW w:w="1720" w:type="dxa"/>
            <w:tcBorders>
              <w:top w:val="nil"/>
              <w:left w:val="nil"/>
              <w:bottom w:val="nil"/>
              <w:right w:val="nil"/>
            </w:tcBorders>
            <w:shd w:val="clear" w:color="auto" w:fill="auto"/>
            <w:vAlign w:val="bottom"/>
          </w:tcPr>
          <w:p w14:paraId="120C188A" w14:textId="77777777" w:rsidR="00483B9B" w:rsidRDefault="00483B9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7516225F" w14:textId="77777777" w:rsidR="00483B9B" w:rsidRDefault="00483B9B">
            <w:pPr>
              <w:jc w:val="center"/>
              <w:rPr>
                <w:rFonts w:ascii="Times New Roman" w:eastAsia="Times New Roman" w:hAnsi="Times New Roman" w:cs="Times New Roman"/>
                <w:sz w:val="20"/>
                <w:szCs w:val="20"/>
              </w:rPr>
            </w:pPr>
          </w:p>
        </w:tc>
      </w:tr>
      <w:tr w:rsidR="00483B9B" w14:paraId="32F8B2FE"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22A939A5" w14:textId="77777777" w:rsidR="00483B9B" w:rsidRDefault="00740588">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51152351"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Why am I setting this goal now? Is it aligned with overall objectives? (Connect with </w:t>
            </w:r>
            <w:proofErr w:type="spellStart"/>
            <w:r>
              <w:rPr>
                <w:rFonts w:ascii="Century Gothic" w:eastAsia="Century Gothic" w:hAnsi="Century Gothic" w:cs="Century Gothic"/>
                <w:color w:val="232323"/>
                <w:sz w:val="18"/>
                <w:szCs w:val="18"/>
              </w:rPr>
              <w:t>YouScience</w:t>
            </w:r>
            <w:proofErr w:type="spellEnd"/>
            <w:r>
              <w:rPr>
                <w:rFonts w:ascii="Century Gothic" w:eastAsia="Century Gothic" w:hAnsi="Century Gothic" w:cs="Century Gothic"/>
                <w:color w:val="232323"/>
                <w:sz w:val="18"/>
                <w:szCs w:val="18"/>
              </w:rPr>
              <w:t>.)</w:t>
            </w:r>
          </w:p>
        </w:tc>
      </w:tr>
      <w:tr w:rsidR="00483B9B" w14:paraId="2DD88D7C"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09F78894" w14:textId="77777777" w:rsidR="00483B9B" w:rsidRDefault="00740588">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tcPr>
          <w:p w14:paraId="783F421F" w14:textId="77777777" w:rsidR="00483B9B" w:rsidRDefault="0074058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I want to be a doc</w:t>
            </w:r>
            <w:r>
              <w:rPr>
                <w:rFonts w:ascii="Century Gothic" w:eastAsia="Century Gothic" w:hAnsi="Century Gothic" w:cs="Century Gothic"/>
                <w:sz w:val="18"/>
                <w:szCs w:val="18"/>
              </w:rPr>
              <w:t xml:space="preserve">tor.  According to my </w:t>
            </w:r>
            <w:proofErr w:type="spellStart"/>
            <w:r>
              <w:rPr>
                <w:rFonts w:ascii="Century Gothic" w:eastAsia="Century Gothic" w:hAnsi="Century Gothic" w:cs="Century Gothic"/>
                <w:sz w:val="18"/>
                <w:szCs w:val="18"/>
              </w:rPr>
              <w:t>Youscience</w:t>
            </w:r>
            <w:proofErr w:type="spellEnd"/>
            <w:r>
              <w:rPr>
                <w:rFonts w:ascii="Century Gothic" w:eastAsia="Century Gothic" w:hAnsi="Century Gothic" w:cs="Century Gothic"/>
                <w:sz w:val="18"/>
                <w:szCs w:val="18"/>
              </w:rPr>
              <w:t xml:space="preserve"> report I have critical thinking skills </w:t>
            </w:r>
            <w:proofErr w:type="gramStart"/>
            <w:r>
              <w:rPr>
                <w:rFonts w:ascii="Century Gothic" w:eastAsia="Century Gothic" w:hAnsi="Century Gothic" w:cs="Century Gothic"/>
                <w:sz w:val="18"/>
                <w:szCs w:val="18"/>
              </w:rPr>
              <w:t>and  great</w:t>
            </w:r>
            <w:proofErr w:type="gramEnd"/>
            <w:r>
              <w:rPr>
                <w:rFonts w:ascii="Century Gothic" w:eastAsia="Century Gothic" w:hAnsi="Century Gothic" w:cs="Century Gothic"/>
                <w:sz w:val="18"/>
                <w:szCs w:val="18"/>
              </w:rPr>
              <w:t xml:space="preserve"> computational skills, but I communication can </w:t>
            </w:r>
            <w:r>
              <w:rPr>
                <w:rFonts w:ascii="Century Gothic" w:eastAsia="Century Gothic" w:hAnsi="Century Gothic" w:cs="Century Gothic"/>
                <w:sz w:val="18"/>
                <w:szCs w:val="18"/>
              </w:rPr>
              <w:t xml:space="preserve">be a bit of a struggle. Since medicine is a match, I felt I should look at a more difficult part of the job.  </w:t>
            </w:r>
          </w:p>
        </w:tc>
      </w:tr>
      <w:tr w:rsidR="00483B9B" w14:paraId="51CD8A26" w14:textId="77777777">
        <w:trPr>
          <w:trHeight w:val="160"/>
        </w:trPr>
        <w:tc>
          <w:tcPr>
            <w:tcW w:w="1720" w:type="dxa"/>
            <w:tcBorders>
              <w:top w:val="nil"/>
              <w:left w:val="nil"/>
              <w:bottom w:val="nil"/>
              <w:right w:val="nil"/>
            </w:tcBorders>
            <w:shd w:val="clear" w:color="auto" w:fill="auto"/>
            <w:vAlign w:val="bottom"/>
          </w:tcPr>
          <w:p w14:paraId="67B88903" w14:textId="77777777" w:rsidR="00483B9B" w:rsidRDefault="00483B9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2D6D366C" w14:textId="77777777" w:rsidR="00483B9B" w:rsidRDefault="00483B9B">
            <w:pPr>
              <w:jc w:val="center"/>
              <w:rPr>
                <w:rFonts w:ascii="Times New Roman" w:eastAsia="Times New Roman" w:hAnsi="Times New Roman" w:cs="Times New Roman"/>
                <w:sz w:val="20"/>
                <w:szCs w:val="20"/>
              </w:rPr>
            </w:pPr>
          </w:p>
        </w:tc>
      </w:tr>
      <w:tr w:rsidR="00483B9B" w14:paraId="395068B4" w14:textId="77777777">
        <w:trPr>
          <w:trHeight w:val="720"/>
        </w:trPr>
        <w:tc>
          <w:tcPr>
            <w:tcW w:w="1720" w:type="dxa"/>
            <w:tcBorders>
              <w:top w:val="single" w:sz="4" w:space="0" w:color="BFBFBF"/>
              <w:left w:val="single" w:sz="4" w:space="0" w:color="BFBFBF"/>
              <w:bottom w:val="nil"/>
              <w:right w:val="single" w:sz="4" w:space="0" w:color="BFBFBF"/>
            </w:tcBorders>
            <w:shd w:val="clear" w:color="auto" w:fill="333F4F"/>
            <w:vAlign w:val="bottom"/>
          </w:tcPr>
          <w:p w14:paraId="5539C77E" w14:textId="77777777" w:rsidR="00483B9B" w:rsidRDefault="00740588">
            <w:pPr>
              <w:jc w:val="center"/>
              <w:rPr>
                <w:rFonts w:ascii="Century Gothic" w:eastAsia="Century Gothic" w:hAnsi="Century Gothic" w:cs="Century Gothic"/>
                <w:b/>
                <w:color w:val="8497B0"/>
                <w:sz w:val="48"/>
                <w:szCs w:val="48"/>
              </w:rPr>
            </w:pPr>
            <w:r>
              <w:rPr>
                <w:rFonts w:ascii="Century Gothic" w:eastAsia="Century Gothic" w:hAnsi="Century Gothic" w:cs="Century Gothic"/>
                <w:b/>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24A717FF"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xml:space="preserve">What’s the deadline and is it realistic? What makes this a rigorous 10-hour project? When is this going to take place? </w:t>
            </w:r>
          </w:p>
        </w:tc>
      </w:tr>
      <w:tr w:rsidR="00483B9B" w14:paraId="1C3D0D7C" w14:textId="77777777">
        <w:trPr>
          <w:trHeight w:val="860"/>
        </w:trPr>
        <w:tc>
          <w:tcPr>
            <w:tcW w:w="1720" w:type="dxa"/>
            <w:tcBorders>
              <w:top w:val="nil"/>
              <w:left w:val="single" w:sz="4" w:space="0" w:color="BFBFBF"/>
              <w:bottom w:val="single" w:sz="4" w:space="0" w:color="BFBFBF"/>
              <w:right w:val="single" w:sz="4" w:space="0" w:color="BFBFBF"/>
            </w:tcBorders>
            <w:shd w:val="clear" w:color="auto" w:fill="333F4F"/>
            <w:vAlign w:val="center"/>
          </w:tcPr>
          <w:p w14:paraId="5CCD9DC7" w14:textId="77777777" w:rsidR="00483B9B" w:rsidRDefault="00740588">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tcPr>
          <w:p w14:paraId="572AB3B5" w14:textId="77777777" w:rsidR="00483B9B" w:rsidRDefault="00740588">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I will need to spe</w:t>
            </w:r>
            <w:r>
              <w:rPr>
                <w:rFonts w:ascii="Century Gothic" w:eastAsia="Century Gothic" w:hAnsi="Century Gothic" w:cs="Century Gothic"/>
                <w:sz w:val="18"/>
                <w:szCs w:val="18"/>
              </w:rPr>
              <w:t xml:space="preserve">nd at least 5 hours shadowing my mentor and getting information. I believe that it will take another 5 hours or more to create and edit the informational video </w:t>
            </w:r>
          </w:p>
        </w:tc>
      </w:tr>
      <w:tr w:rsidR="00483B9B" w14:paraId="6062E185" w14:textId="77777777">
        <w:trPr>
          <w:trHeight w:val="160"/>
        </w:trPr>
        <w:tc>
          <w:tcPr>
            <w:tcW w:w="1720" w:type="dxa"/>
            <w:tcBorders>
              <w:top w:val="nil"/>
              <w:left w:val="nil"/>
              <w:bottom w:val="nil"/>
              <w:right w:val="nil"/>
            </w:tcBorders>
            <w:shd w:val="clear" w:color="auto" w:fill="auto"/>
            <w:vAlign w:val="bottom"/>
          </w:tcPr>
          <w:p w14:paraId="6D3B02A5" w14:textId="77777777" w:rsidR="00483B9B" w:rsidRDefault="00483B9B">
            <w:pPr>
              <w:rPr>
                <w:rFonts w:ascii="Century Gothic" w:eastAsia="Century Gothic" w:hAnsi="Century Gothic" w:cs="Century Gothic"/>
                <w:color w:val="000000"/>
                <w:sz w:val="18"/>
                <w:szCs w:val="18"/>
              </w:rPr>
            </w:pPr>
          </w:p>
        </w:tc>
        <w:tc>
          <w:tcPr>
            <w:tcW w:w="9680" w:type="dxa"/>
            <w:tcBorders>
              <w:top w:val="nil"/>
              <w:left w:val="nil"/>
              <w:bottom w:val="nil"/>
              <w:right w:val="nil"/>
            </w:tcBorders>
            <w:shd w:val="clear" w:color="auto" w:fill="auto"/>
            <w:vAlign w:val="bottom"/>
          </w:tcPr>
          <w:p w14:paraId="0BE1616A" w14:textId="77777777" w:rsidR="00483B9B" w:rsidRDefault="00483B9B">
            <w:pPr>
              <w:ind w:firstLine="200"/>
              <w:rPr>
                <w:rFonts w:ascii="Times New Roman" w:eastAsia="Times New Roman" w:hAnsi="Times New Roman" w:cs="Times New Roman"/>
                <w:sz w:val="20"/>
                <w:szCs w:val="20"/>
              </w:rPr>
            </w:pPr>
          </w:p>
        </w:tc>
      </w:tr>
      <w:tr w:rsidR="00483B9B" w14:paraId="227901DC" w14:textId="77777777">
        <w:trPr>
          <w:trHeight w:val="700"/>
        </w:trPr>
        <w:tc>
          <w:tcPr>
            <w:tcW w:w="1720" w:type="dxa"/>
            <w:tcBorders>
              <w:top w:val="single" w:sz="4" w:space="0" w:color="BFBFBF"/>
              <w:left w:val="single" w:sz="4" w:space="0" w:color="BFBFBF"/>
              <w:bottom w:val="nil"/>
              <w:right w:val="single" w:sz="4" w:space="0" w:color="BFBFBF"/>
            </w:tcBorders>
            <w:shd w:val="clear" w:color="auto" w:fill="222B35"/>
            <w:vAlign w:val="bottom"/>
          </w:tcPr>
          <w:p w14:paraId="4C728621" w14:textId="77777777" w:rsidR="00483B9B" w:rsidRDefault="00740588">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auto" w:fill="D6DCE4"/>
            <w:vAlign w:val="center"/>
          </w:tcPr>
          <w:p w14:paraId="60907F85"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Review what you have written, and craft a new goal statement based on what the answers to the questions above have revealed</w:t>
            </w:r>
          </w:p>
        </w:tc>
      </w:tr>
      <w:tr w:rsidR="00483B9B" w14:paraId="138C00D3" w14:textId="77777777">
        <w:trPr>
          <w:trHeight w:val="1100"/>
        </w:trPr>
        <w:tc>
          <w:tcPr>
            <w:tcW w:w="1720" w:type="dxa"/>
            <w:tcBorders>
              <w:top w:val="nil"/>
              <w:left w:val="single" w:sz="4" w:space="0" w:color="BFBFBF"/>
              <w:bottom w:val="single" w:sz="18" w:space="0" w:color="BFBFBF"/>
              <w:right w:val="single" w:sz="4" w:space="0" w:color="BFBFBF"/>
            </w:tcBorders>
            <w:shd w:val="clear" w:color="auto" w:fill="222B35"/>
          </w:tcPr>
          <w:p w14:paraId="17492805" w14:textId="77777777" w:rsidR="00483B9B" w:rsidRDefault="00740588">
            <w:pPr>
              <w:ind w:firstLine="221"/>
              <w:jc w:val="right"/>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LEARNING OBJECTIVE</w:t>
            </w:r>
          </w:p>
        </w:tc>
        <w:tc>
          <w:tcPr>
            <w:tcW w:w="9680" w:type="dxa"/>
            <w:tcBorders>
              <w:top w:val="nil"/>
              <w:left w:val="nil"/>
              <w:bottom w:val="single" w:sz="18" w:space="0" w:color="BFBFBF"/>
              <w:right w:val="single" w:sz="4" w:space="0" w:color="BFBFBF"/>
            </w:tcBorders>
            <w:shd w:val="clear" w:color="auto" w:fill="auto"/>
            <w:vAlign w:val="center"/>
          </w:tcPr>
          <w:p w14:paraId="6C910C26" w14:textId="77777777" w:rsidR="00483B9B" w:rsidRDefault="00740588">
            <w:pPr>
              <w:rPr>
                <w:rFonts w:ascii="Century Gothic" w:eastAsia="Century Gothic" w:hAnsi="Century Gothic" w:cs="Century Gothic"/>
                <w:color w:val="232323"/>
                <w:sz w:val="18"/>
                <w:szCs w:val="18"/>
              </w:rPr>
            </w:pPr>
            <w:r>
              <w:rPr>
                <w:rFonts w:ascii="Century Gothic" w:eastAsia="Century Gothic" w:hAnsi="Century Gothic" w:cs="Century Gothic"/>
                <w:color w:val="232323"/>
                <w:sz w:val="18"/>
                <w:szCs w:val="18"/>
              </w:rPr>
              <w:t> I will shadow a doctor for a minimum of 5 hours to identify and observe how doctors’ communication with patient</w:t>
            </w:r>
            <w:r>
              <w:rPr>
                <w:rFonts w:ascii="Century Gothic" w:eastAsia="Century Gothic" w:hAnsi="Century Gothic" w:cs="Century Gothic"/>
                <w:color w:val="232323"/>
                <w:sz w:val="18"/>
                <w:szCs w:val="18"/>
              </w:rPr>
              <w:t xml:space="preserve">s, their families, and </w:t>
            </w:r>
            <w:proofErr w:type="gramStart"/>
            <w:r>
              <w:rPr>
                <w:rFonts w:ascii="Century Gothic" w:eastAsia="Century Gothic" w:hAnsi="Century Gothic" w:cs="Century Gothic"/>
                <w:color w:val="232323"/>
                <w:sz w:val="18"/>
                <w:szCs w:val="18"/>
              </w:rPr>
              <w:t>nurses</w:t>
            </w:r>
            <w:proofErr w:type="gramEnd"/>
            <w:r>
              <w:rPr>
                <w:rFonts w:ascii="Century Gothic" w:eastAsia="Century Gothic" w:hAnsi="Century Gothic" w:cs="Century Gothic"/>
                <w:color w:val="232323"/>
                <w:sz w:val="18"/>
                <w:szCs w:val="18"/>
              </w:rPr>
              <w:t xml:space="preserve"> aids in giving excellent care.  I will write, film, and edit a </w:t>
            </w:r>
            <w:proofErr w:type="gramStart"/>
            <w:r>
              <w:rPr>
                <w:rFonts w:ascii="Century Gothic" w:eastAsia="Century Gothic" w:hAnsi="Century Gothic" w:cs="Century Gothic"/>
                <w:color w:val="232323"/>
                <w:sz w:val="18"/>
                <w:szCs w:val="18"/>
              </w:rPr>
              <w:t>3-5 minute</w:t>
            </w:r>
            <w:proofErr w:type="gramEnd"/>
            <w:r>
              <w:rPr>
                <w:rFonts w:ascii="Century Gothic" w:eastAsia="Century Gothic" w:hAnsi="Century Gothic" w:cs="Century Gothic"/>
                <w:color w:val="232323"/>
                <w:sz w:val="18"/>
                <w:szCs w:val="18"/>
              </w:rPr>
              <w:t xml:space="preserve"> informational video regarding 3 specific strategies doctors use and include mock examples. </w:t>
            </w:r>
          </w:p>
        </w:tc>
      </w:tr>
    </w:tbl>
    <w:p w14:paraId="7D084B3B" w14:textId="77777777" w:rsidR="00483B9B" w:rsidRDefault="00483B9B">
      <w:pPr>
        <w:rPr>
          <w:rFonts w:ascii="Century Gothic" w:eastAsia="Century Gothic" w:hAnsi="Century Gothic" w:cs="Century Gothic"/>
        </w:rPr>
      </w:pPr>
    </w:p>
    <w:sectPr w:rsidR="00483B9B">
      <w:headerReference w:type="default" r:id="rId10"/>
      <w:pgSz w:w="12240" w:h="15840"/>
      <w:pgMar w:top="396"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51ED" w14:textId="77777777" w:rsidR="00000000" w:rsidRDefault="00740588">
      <w:r>
        <w:separator/>
      </w:r>
    </w:p>
  </w:endnote>
  <w:endnote w:type="continuationSeparator" w:id="0">
    <w:p w14:paraId="40A3907A" w14:textId="77777777" w:rsidR="00000000" w:rsidRDefault="0074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57FD" w14:textId="77777777" w:rsidR="00000000" w:rsidRDefault="00740588">
      <w:r>
        <w:separator/>
      </w:r>
    </w:p>
  </w:footnote>
  <w:footnote w:type="continuationSeparator" w:id="0">
    <w:p w14:paraId="748A109F" w14:textId="77777777" w:rsidR="00000000" w:rsidRDefault="0074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9BA8" w14:textId="77777777" w:rsidR="00483B9B" w:rsidRDefault="00483B9B">
    <w:pPr>
      <w:pBdr>
        <w:top w:val="nil"/>
        <w:left w:val="nil"/>
        <w:bottom w:val="nil"/>
        <w:right w:val="nil"/>
        <w:between w:val="nil"/>
      </w:pBdr>
      <w:tabs>
        <w:tab w:val="center" w:pos="4680"/>
        <w:tab w:val="right" w:pos="9360"/>
      </w:tabs>
      <w:ind w:left="-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9B"/>
    <w:rsid w:val="00483B9B"/>
    <w:rsid w:val="0074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BADF"/>
  <w15:docId w15:val="{B377DE0E-747A-41A4-B79B-4764DECF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w0C9LmpOChGk2PBYmpbt2ygzg==">AMUW2mXBeQ7GVssBqtUiXf6IvfAgrBm+ilQnmEIEfnb7/06xH5Y/ZOktfEB9+b3iIBOr6+WJY/Llcu9I1mB0eDk1NZ2DxIWceolcMTaY3jkjcs9MOMyMNlowPMQNhCGXRpvcN++cXgDG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2" ma:contentTypeDescription="Create a new document." ma:contentTypeScope="" ma:versionID="2aa11ac16764a94125bcd915d9fca583">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bda5b2695354c562ad351644392df63a"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A5C7392-A469-4E37-9230-AAAC5C58D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7AF37-C58B-488F-8E70-D924F920C475}">
  <ds:schemaRefs>
    <ds:schemaRef ds:uri="http://schemas.microsoft.com/sharepoint/v3/contenttype/forms"/>
  </ds:schemaRefs>
</ds:datastoreItem>
</file>

<file path=customXml/itemProps4.xml><?xml version="1.0" encoding="utf-8"?>
<ds:datastoreItem xmlns:ds="http://schemas.openxmlformats.org/officeDocument/2006/customXml" ds:itemID="{137333A2-9E97-47DC-BF92-5A89F92A6A27}">
  <ds:schemaRefs>
    <ds:schemaRef ds:uri="25715086-fb56-448a-8f44-7ff13588087d"/>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bf11f4db-f016-4acd-a79c-dae28cb322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Ellwood</dc:creator>
  <cp:lastModifiedBy>Aliyyah Salam</cp:lastModifiedBy>
  <cp:revision>2</cp:revision>
  <dcterms:created xsi:type="dcterms:W3CDTF">2019-08-19T23:18:00Z</dcterms:created>
  <dcterms:modified xsi:type="dcterms:W3CDTF">2019-08-19T23:18:00Z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