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48F3" w14:textId="77777777" w:rsidR="0062746B" w:rsidRDefault="00E76160">
      <w:pPr>
        <w:ind w:left="90"/>
        <w:rPr>
          <w:rFonts w:ascii="Century Gothic" w:eastAsia="Century Gothic" w:hAnsi="Century Gothic" w:cs="Century Gothic"/>
          <w:b/>
          <w:color w:val="808080"/>
          <w:sz w:val="36"/>
          <w:szCs w:val="36"/>
        </w:rPr>
      </w:pPr>
      <w:bookmarkStart w:id="0" w:name="_GoBack"/>
      <w:bookmarkEnd w:id="0"/>
      <w:r>
        <w:rPr>
          <w:rFonts w:ascii="Century Gothic" w:eastAsia="Century Gothic" w:hAnsi="Century Gothic" w:cs="Century Gothic"/>
          <w:b/>
          <w:color w:val="808080"/>
          <w:sz w:val="36"/>
          <w:szCs w:val="36"/>
        </w:rPr>
        <w:t>S.M.A.R.T. Learning Objective WORKSHEET- Learned Skill</w:t>
      </w:r>
    </w:p>
    <w:p w14:paraId="42B29BEC" w14:textId="77777777" w:rsidR="0062746B" w:rsidRDefault="0062746B">
      <w:pPr>
        <w:ind w:left="90" w:right="180"/>
        <w:rPr>
          <w:rFonts w:ascii="Century Gothic" w:eastAsia="Century Gothic" w:hAnsi="Century Gothic" w:cs="Century Gothic"/>
          <w:color w:val="000000"/>
          <w:sz w:val="18"/>
          <w:szCs w:val="18"/>
        </w:rPr>
      </w:pPr>
    </w:p>
    <w:p w14:paraId="59147A22" w14:textId="77777777" w:rsidR="0062746B" w:rsidRDefault="00E76160">
      <w:pPr>
        <w:ind w:left="90" w:right="18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Crafting S.M.A.R.T. Goals are designed to help you identify if what you want to achieve is realistic and determine a deadline.</w:t>
      </w:r>
      <w:r>
        <w:rPr>
          <w:rFonts w:ascii="Century Gothic" w:eastAsia="Century Gothic" w:hAnsi="Century Gothic" w:cs="Century Gothic"/>
          <w:sz w:val="18"/>
          <w:szCs w:val="18"/>
        </w:rPr>
        <w:t xml:space="preserve"> </w:t>
      </w:r>
      <w:r>
        <w:rPr>
          <w:rFonts w:ascii="Century Gothic" w:eastAsia="Century Gothic" w:hAnsi="Century Gothic" w:cs="Century Gothic"/>
          <w:color w:val="000000"/>
          <w:sz w:val="18"/>
          <w:szCs w:val="18"/>
        </w:rPr>
        <w:t xml:space="preserve">When writing S.M.A.R.T. Goals use concise </w:t>
      </w:r>
      <w:proofErr w:type="gramStart"/>
      <w:r>
        <w:rPr>
          <w:rFonts w:ascii="Century Gothic" w:eastAsia="Century Gothic" w:hAnsi="Century Gothic" w:cs="Century Gothic"/>
          <w:color w:val="000000"/>
          <w:sz w:val="18"/>
          <w:szCs w:val="18"/>
        </w:rPr>
        <w:t>language, but</w:t>
      </w:r>
      <w:proofErr w:type="gramEnd"/>
      <w:r>
        <w:rPr>
          <w:rFonts w:ascii="Century Gothic" w:eastAsia="Century Gothic" w:hAnsi="Century Gothic" w:cs="Century Gothic"/>
          <w:color w:val="000000"/>
          <w:sz w:val="18"/>
          <w:szCs w:val="18"/>
        </w:rPr>
        <w:t xml:space="preserve"> include relevant information. These are designed to help you succeed, so </w:t>
      </w:r>
      <w:r>
        <w:rPr>
          <w:rFonts w:ascii="Century Gothic" w:eastAsia="Century Gothic" w:hAnsi="Century Gothic" w:cs="Century Gothic"/>
          <w:color w:val="000000"/>
          <w:sz w:val="18"/>
          <w:szCs w:val="18"/>
        </w:rPr>
        <w:t xml:space="preserve">be positive when answering the questions. </w:t>
      </w:r>
    </w:p>
    <w:p w14:paraId="019E5C8C" w14:textId="77777777" w:rsidR="0062746B" w:rsidRDefault="0062746B">
      <w:pPr>
        <w:rPr>
          <w:rFonts w:ascii="Century Gothic" w:eastAsia="Century Gothic" w:hAnsi="Century Gothic" w:cs="Century Gothic"/>
          <w:b/>
          <w:color w:val="495241"/>
          <w:sz w:val="22"/>
          <w:szCs w:val="22"/>
        </w:rPr>
      </w:pPr>
    </w:p>
    <w:tbl>
      <w:tblPr>
        <w:tblStyle w:val="a0"/>
        <w:tblW w:w="11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9680"/>
      </w:tblGrid>
      <w:tr w:rsidR="0062746B" w14:paraId="33CFB5F5" w14:textId="77777777">
        <w:trPr>
          <w:trHeight w:val="700"/>
        </w:trPr>
        <w:tc>
          <w:tcPr>
            <w:tcW w:w="1720" w:type="dxa"/>
            <w:tcBorders>
              <w:top w:val="single" w:sz="4" w:space="0" w:color="BFBFBF"/>
              <w:left w:val="single" w:sz="4" w:space="0" w:color="BFBFBF"/>
              <w:bottom w:val="nil"/>
              <w:right w:val="single" w:sz="4" w:space="0" w:color="BFBFBF"/>
            </w:tcBorders>
            <w:shd w:val="clear" w:color="auto" w:fill="222B35"/>
            <w:vAlign w:val="bottom"/>
          </w:tcPr>
          <w:p w14:paraId="33511371" w14:textId="77777777" w:rsidR="0062746B" w:rsidRDefault="00E76160">
            <w:pPr>
              <w:ind w:firstLine="221"/>
              <w:jc w:val="right"/>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INITIAL</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4863B2D0" w14:textId="77777777" w:rsidR="0062746B" w:rsidRDefault="00E76160">
            <w:pPr>
              <w:rPr>
                <w:rFonts w:ascii="Century Gothic" w:eastAsia="Century Gothic" w:hAnsi="Century Gothic" w:cs="Century Gothic"/>
                <w:color w:val="232323"/>
                <w:sz w:val="18"/>
                <w:szCs w:val="18"/>
              </w:rPr>
            </w:pPr>
            <w:bookmarkStart w:id="1" w:name="_heading=h.gjdgxs" w:colFirst="0" w:colLast="0"/>
            <w:bookmarkEnd w:id="1"/>
            <w:r>
              <w:rPr>
                <w:rFonts w:ascii="Century Gothic" w:eastAsia="Century Gothic" w:hAnsi="Century Gothic" w:cs="Century Gothic"/>
                <w:color w:val="232323"/>
                <w:sz w:val="18"/>
                <w:szCs w:val="18"/>
              </w:rPr>
              <w:t xml:space="preserve">What do you plan to accomplish? (Topic and </w:t>
            </w:r>
            <w:proofErr w:type="gramStart"/>
            <w:r>
              <w:rPr>
                <w:rFonts w:ascii="Century Gothic" w:eastAsia="Century Gothic" w:hAnsi="Century Gothic" w:cs="Century Gothic"/>
                <w:color w:val="232323"/>
                <w:sz w:val="18"/>
                <w:szCs w:val="18"/>
              </w:rPr>
              <w:t>skills</w:t>
            </w:r>
            <w:proofErr w:type="gramEnd"/>
            <w:r>
              <w:rPr>
                <w:rFonts w:ascii="Century Gothic" w:eastAsia="Century Gothic" w:hAnsi="Century Gothic" w:cs="Century Gothic"/>
                <w:color w:val="232323"/>
                <w:sz w:val="18"/>
                <w:szCs w:val="18"/>
              </w:rPr>
              <w:t xml:space="preserve"> you wish to learn?)</w:t>
            </w:r>
          </w:p>
        </w:tc>
      </w:tr>
      <w:tr w:rsidR="0062746B" w14:paraId="17E1BF4D" w14:textId="77777777">
        <w:trPr>
          <w:trHeight w:val="1140"/>
        </w:trPr>
        <w:tc>
          <w:tcPr>
            <w:tcW w:w="1720" w:type="dxa"/>
            <w:tcBorders>
              <w:top w:val="nil"/>
              <w:left w:val="single" w:sz="4" w:space="0" w:color="BFBFBF"/>
              <w:bottom w:val="single" w:sz="18" w:space="0" w:color="BFBFBF"/>
              <w:right w:val="single" w:sz="4" w:space="0" w:color="BFBFBF"/>
            </w:tcBorders>
            <w:shd w:val="clear" w:color="auto" w:fill="222B35"/>
          </w:tcPr>
          <w:p w14:paraId="428458D0" w14:textId="77777777" w:rsidR="0062746B" w:rsidRDefault="00E76160">
            <w:pPr>
              <w:ind w:firstLine="221"/>
              <w:jc w:val="right"/>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GOAL</w:t>
            </w:r>
          </w:p>
        </w:tc>
        <w:tc>
          <w:tcPr>
            <w:tcW w:w="9680" w:type="dxa"/>
            <w:tcBorders>
              <w:top w:val="nil"/>
              <w:left w:val="nil"/>
              <w:bottom w:val="single" w:sz="18" w:space="0" w:color="BFBFBF"/>
              <w:right w:val="single" w:sz="4" w:space="0" w:color="BFBFBF"/>
            </w:tcBorders>
            <w:shd w:val="clear" w:color="auto" w:fill="auto"/>
            <w:vAlign w:val="center"/>
          </w:tcPr>
          <w:p w14:paraId="6A4FF11C" w14:textId="77777777" w:rsidR="0062746B" w:rsidRDefault="00E76160">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I want to create and direct a play so I can learn how to work with actors.</w:t>
            </w:r>
          </w:p>
        </w:tc>
      </w:tr>
      <w:tr w:rsidR="0062746B" w14:paraId="63ECA845" w14:textId="77777777">
        <w:trPr>
          <w:trHeight w:val="160"/>
        </w:trPr>
        <w:tc>
          <w:tcPr>
            <w:tcW w:w="1720" w:type="dxa"/>
            <w:tcBorders>
              <w:top w:val="single" w:sz="18" w:space="0" w:color="BFBFBF"/>
              <w:left w:val="nil"/>
              <w:bottom w:val="nil"/>
              <w:right w:val="nil"/>
            </w:tcBorders>
            <w:shd w:val="clear" w:color="auto" w:fill="auto"/>
            <w:vAlign w:val="bottom"/>
          </w:tcPr>
          <w:p w14:paraId="4A74B7AD" w14:textId="77777777" w:rsidR="0062746B" w:rsidRDefault="0062746B">
            <w:pPr>
              <w:rPr>
                <w:rFonts w:ascii="Century Gothic" w:eastAsia="Century Gothic" w:hAnsi="Century Gothic" w:cs="Century Gothic"/>
                <w:color w:val="232323"/>
                <w:sz w:val="18"/>
                <w:szCs w:val="18"/>
              </w:rPr>
            </w:pPr>
          </w:p>
        </w:tc>
        <w:tc>
          <w:tcPr>
            <w:tcW w:w="9680" w:type="dxa"/>
            <w:tcBorders>
              <w:top w:val="single" w:sz="18" w:space="0" w:color="BFBFBF"/>
              <w:left w:val="nil"/>
              <w:bottom w:val="nil"/>
              <w:right w:val="nil"/>
            </w:tcBorders>
            <w:shd w:val="clear" w:color="auto" w:fill="auto"/>
            <w:vAlign w:val="bottom"/>
          </w:tcPr>
          <w:p w14:paraId="7AB7455B" w14:textId="77777777" w:rsidR="0062746B" w:rsidRDefault="0062746B">
            <w:pPr>
              <w:ind w:firstLine="200"/>
              <w:rPr>
                <w:rFonts w:ascii="Times New Roman" w:eastAsia="Times New Roman" w:hAnsi="Times New Roman" w:cs="Times New Roman"/>
                <w:sz w:val="20"/>
                <w:szCs w:val="20"/>
              </w:rPr>
            </w:pPr>
          </w:p>
        </w:tc>
      </w:tr>
      <w:tr w:rsidR="0062746B" w14:paraId="4C6E625B"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090054C8" w14:textId="77777777" w:rsidR="0062746B" w:rsidRDefault="00E76160">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S</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6CC13DD7" w14:textId="77777777" w:rsidR="0062746B" w:rsidRDefault="00E76160">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xml:space="preserve">What are the parts (details) to make this goal happen? Who needs to be included? Why is this a goal? </w:t>
            </w:r>
          </w:p>
        </w:tc>
      </w:tr>
      <w:tr w:rsidR="0062746B" w14:paraId="14EAA6E0"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41C023A3" w14:textId="77777777" w:rsidR="0062746B" w:rsidRDefault="00E76160">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SPECIFIC</w:t>
            </w:r>
          </w:p>
        </w:tc>
        <w:tc>
          <w:tcPr>
            <w:tcW w:w="9680" w:type="dxa"/>
            <w:tcBorders>
              <w:top w:val="nil"/>
              <w:left w:val="nil"/>
              <w:bottom w:val="single" w:sz="4" w:space="0" w:color="BFBFBF"/>
              <w:right w:val="single" w:sz="4" w:space="0" w:color="BFBFBF"/>
            </w:tcBorders>
            <w:shd w:val="clear" w:color="auto" w:fill="auto"/>
            <w:vAlign w:val="center"/>
          </w:tcPr>
          <w:p w14:paraId="0323F13F" w14:textId="77777777" w:rsidR="0062746B" w:rsidRDefault="00E7616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 need to write a play, work with actors to rehearse it, coordinate with someone at a senior center, and perform it.</w:t>
            </w:r>
          </w:p>
        </w:tc>
      </w:tr>
      <w:tr w:rsidR="0062746B" w14:paraId="5AB0F653" w14:textId="77777777">
        <w:trPr>
          <w:trHeight w:val="160"/>
        </w:trPr>
        <w:tc>
          <w:tcPr>
            <w:tcW w:w="1720" w:type="dxa"/>
            <w:tcBorders>
              <w:top w:val="nil"/>
              <w:left w:val="nil"/>
              <w:bottom w:val="nil"/>
              <w:right w:val="nil"/>
            </w:tcBorders>
            <w:shd w:val="clear" w:color="auto" w:fill="auto"/>
            <w:vAlign w:val="bottom"/>
          </w:tcPr>
          <w:p w14:paraId="0910A092" w14:textId="77777777" w:rsidR="0062746B" w:rsidRDefault="0062746B">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5DECA634" w14:textId="77777777" w:rsidR="0062746B" w:rsidRDefault="0062746B">
            <w:pPr>
              <w:jc w:val="center"/>
              <w:rPr>
                <w:rFonts w:ascii="Times New Roman" w:eastAsia="Times New Roman" w:hAnsi="Times New Roman" w:cs="Times New Roman"/>
                <w:sz w:val="20"/>
                <w:szCs w:val="20"/>
              </w:rPr>
            </w:pPr>
          </w:p>
        </w:tc>
      </w:tr>
      <w:tr w:rsidR="0062746B" w14:paraId="4BB41AFC"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51E6BB66" w14:textId="77777777" w:rsidR="0062746B" w:rsidRDefault="00E76160">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M</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1BB00B74" w14:textId="77777777" w:rsidR="0062746B" w:rsidRDefault="00E76160">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xml:space="preserve">How can you measure progress and know if you’ve successfully met your goal? How will you demonstrate growth? </w:t>
            </w:r>
          </w:p>
        </w:tc>
      </w:tr>
      <w:tr w:rsidR="0062746B" w14:paraId="7F5DB3EB"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577C1814" w14:textId="77777777" w:rsidR="0062746B" w:rsidRDefault="00E76160">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MEASURABLE</w:t>
            </w:r>
          </w:p>
        </w:tc>
        <w:tc>
          <w:tcPr>
            <w:tcW w:w="9680" w:type="dxa"/>
            <w:tcBorders>
              <w:top w:val="nil"/>
              <w:left w:val="nil"/>
              <w:bottom w:val="single" w:sz="4" w:space="0" w:color="BFBFBF"/>
              <w:right w:val="single" w:sz="4" w:space="0" w:color="BFBFBF"/>
            </w:tcBorders>
            <w:shd w:val="clear" w:color="auto" w:fill="auto"/>
            <w:vAlign w:val="center"/>
          </w:tcPr>
          <w:p w14:paraId="4EB48BA2" w14:textId="77777777" w:rsidR="0062746B" w:rsidRDefault="00E7616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I would like to work with a writer as my mentor. He will help me create a workable schedule so I can pace myself properly and be able to perform at two senior centers before our deadline. To demonstrate growth, I will keep a journal of my activities. This</w:t>
            </w:r>
            <w:r>
              <w:rPr>
                <w:rFonts w:ascii="Century Gothic" w:eastAsia="Century Gothic" w:hAnsi="Century Gothic" w:cs="Century Gothic"/>
                <w:color w:val="000000"/>
                <w:sz w:val="18"/>
                <w:szCs w:val="18"/>
              </w:rPr>
              <w:t xml:space="preserve"> will help me reflect on the process so I can improve next time, since I would like to write for a career. </w:t>
            </w:r>
          </w:p>
        </w:tc>
      </w:tr>
      <w:tr w:rsidR="0062746B" w14:paraId="5D2338CD" w14:textId="77777777">
        <w:trPr>
          <w:trHeight w:val="160"/>
        </w:trPr>
        <w:tc>
          <w:tcPr>
            <w:tcW w:w="1720" w:type="dxa"/>
            <w:tcBorders>
              <w:top w:val="nil"/>
              <w:left w:val="nil"/>
              <w:bottom w:val="nil"/>
              <w:right w:val="nil"/>
            </w:tcBorders>
            <w:shd w:val="clear" w:color="auto" w:fill="auto"/>
            <w:vAlign w:val="bottom"/>
          </w:tcPr>
          <w:p w14:paraId="48CC380E" w14:textId="77777777" w:rsidR="0062746B" w:rsidRDefault="0062746B">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5D8F4A53" w14:textId="77777777" w:rsidR="0062746B" w:rsidRDefault="0062746B">
            <w:pPr>
              <w:jc w:val="center"/>
              <w:rPr>
                <w:rFonts w:ascii="Times New Roman" w:eastAsia="Times New Roman" w:hAnsi="Times New Roman" w:cs="Times New Roman"/>
                <w:sz w:val="20"/>
                <w:szCs w:val="20"/>
              </w:rPr>
            </w:pPr>
          </w:p>
        </w:tc>
      </w:tr>
      <w:tr w:rsidR="0062746B" w14:paraId="008F1A3D"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2B470AD5" w14:textId="77777777" w:rsidR="0062746B" w:rsidRDefault="00E76160">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A</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5F77589B" w14:textId="77777777" w:rsidR="0062746B" w:rsidRDefault="00E76160">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Do you have the skills required to achieve the goal? If not, can you obtain them? What is the motivation for this goal? Is the amount of effort required on par with what the goal will achieve?</w:t>
            </w:r>
          </w:p>
        </w:tc>
      </w:tr>
      <w:tr w:rsidR="0062746B" w14:paraId="51D319F7"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0CEE472B" w14:textId="77777777" w:rsidR="0062746B" w:rsidRDefault="00E76160">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ACHIEVABLE</w:t>
            </w:r>
          </w:p>
        </w:tc>
        <w:tc>
          <w:tcPr>
            <w:tcW w:w="9680" w:type="dxa"/>
            <w:tcBorders>
              <w:top w:val="nil"/>
              <w:left w:val="nil"/>
              <w:bottom w:val="single" w:sz="4" w:space="0" w:color="BFBFBF"/>
              <w:right w:val="single" w:sz="4" w:space="0" w:color="BFBFBF"/>
            </w:tcBorders>
            <w:shd w:val="clear" w:color="auto" w:fill="auto"/>
            <w:vAlign w:val="center"/>
          </w:tcPr>
          <w:p w14:paraId="2C2CE828" w14:textId="77777777" w:rsidR="0062746B" w:rsidRDefault="00E7616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I want to be a </w:t>
            </w:r>
            <w:proofErr w:type="gramStart"/>
            <w:r>
              <w:rPr>
                <w:rFonts w:ascii="Century Gothic" w:eastAsia="Century Gothic" w:hAnsi="Century Gothic" w:cs="Century Gothic"/>
                <w:color w:val="000000"/>
                <w:sz w:val="18"/>
                <w:szCs w:val="18"/>
              </w:rPr>
              <w:t>writer, and</w:t>
            </w:r>
            <w:proofErr w:type="gramEnd"/>
            <w:r>
              <w:rPr>
                <w:rFonts w:ascii="Century Gothic" w:eastAsia="Century Gothic" w:hAnsi="Century Gothic" w:cs="Century Gothic"/>
                <w:color w:val="000000"/>
                <w:sz w:val="18"/>
                <w:szCs w:val="18"/>
              </w:rPr>
              <w:t xml:space="preserve"> taking the dramatic writing class will give me the foundation I need to begin writing stories in formats like playwriting and screenwriting. By the time I am through with the Capstone, I will have written a story that has gone t</w:t>
            </w:r>
            <w:r>
              <w:rPr>
                <w:rFonts w:ascii="Century Gothic" w:eastAsia="Century Gothic" w:hAnsi="Century Gothic" w:cs="Century Gothic"/>
                <w:color w:val="000000"/>
                <w:sz w:val="18"/>
                <w:szCs w:val="18"/>
              </w:rPr>
              <w:t xml:space="preserve">hrough multiple drafts, worked with actors to practice it, and then perform it for a live audience. Following the process from beginning to end will challenge me creatively, organizationally, and socially. </w:t>
            </w:r>
          </w:p>
        </w:tc>
      </w:tr>
      <w:tr w:rsidR="0062746B" w14:paraId="28E8BC0E" w14:textId="77777777">
        <w:trPr>
          <w:trHeight w:val="160"/>
        </w:trPr>
        <w:tc>
          <w:tcPr>
            <w:tcW w:w="1720" w:type="dxa"/>
            <w:tcBorders>
              <w:top w:val="nil"/>
              <w:left w:val="nil"/>
              <w:bottom w:val="nil"/>
              <w:right w:val="nil"/>
            </w:tcBorders>
            <w:shd w:val="clear" w:color="auto" w:fill="auto"/>
            <w:vAlign w:val="bottom"/>
          </w:tcPr>
          <w:p w14:paraId="2A97E93E" w14:textId="77777777" w:rsidR="0062746B" w:rsidRDefault="0062746B">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20DBBCDA" w14:textId="77777777" w:rsidR="0062746B" w:rsidRDefault="0062746B">
            <w:pPr>
              <w:jc w:val="center"/>
              <w:rPr>
                <w:rFonts w:ascii="Times New Roman" w:eastAsia="Times New Roman" w:hAnsi="Times New Roman" w:cs="Times New Roman"/>
                <w:sz w:val="20"/>
                <w:szCs w:val="20"/>
              </w:rPr>
            </w:pPr>
          </w:p>
        </w:tc>
      </w:tr>
      <w:tr w:rsidR="0062746B" w14:paraId="20FBA001"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03833C28" w14:textId="77777777" w:rsidR="0062746B" w:rsidRDefault="00E76160">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R</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5CA7808E" w14:textId="77777777" w:rsidR="0062746B" w:rsidRDefault="00E76160">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xml:space="preserve">Why am I setting this goal now? Is it aligned with overall objectives? (Connect with </w:t>
            </w:r>
            <w:proofErr w:type="spellStart"/>
            <w:r>
              <w:rPr>
                <w:rFonts w:ascii="Century Gothic" w:eastAsia="Century Gothic" w:hAnsi="Century Gothic" w:cs="Century Gothic"/>
                <w:color w:val="232323"/>
                <w:sz w:val="18"/>
                <w:szCs w:val="18"/>
              </w:rPr>
              <w:t>YouScience</w:t>
            </w:r>
            <w:proofErr w:type="spellEnd"/>
            <w:r>
              <w:rPr>
                <w:rFonts w:ascii="Century Gothic" w:eastAsia="Century Gothic" w:hAnsi="Century Gothic" w:cs="Century Gothic"/>
                <w:color w:val="232323"/>
                <w:sz w:val="18"/>
                <w:szCs w:val="18"/>
              </w:rPr>
              <w:t>.)</w:t>
            </w:r>
          </w:p>
        </w:tc>
      </w:tr>
      <w:tr w:rsidR="0062746B" w14:paraId="7B619706"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703606B9" w14:textId="77777777" w:rsidR="0062746B" w:rsidRDefault="00E76160">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RELEVANT</w:t>
            </w:r>
          </w:p>
        </w:tc>
        <w:tc>
          <w:tcPr>
            <w:tcW w:w="9680" w:type="dxa"/>
            <w:tcBorders>
              <w:top w:val="nil"/>
              <w:left w:val="nil"/>
              <w:bottom w:val="single" w:sz="4" w:space="0" w:color="BFBFBF"/>
              <w:right w:val="single" w:sz="4" w:space="0" w:color="BFBFBF"/>
            </w:tcBorders>
            <w:shd w:val="clear" w:color="auto" w:fill="auto"/>
            <w:vAlign w:val="center"/>
          </w:tcPr>
          <w:p w14:paraId="63ACE888" w14:textId="77777777" w:rsidR="0062746B" w:rsidRDefault="00E7616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I am getting to the point to where I need to seriously consider a career. The writing class is a chance to see if writing is </w:t>
            </w:r>
            <w:proofErr w:type="gramStart"/>
            <w:r>
              <w:rPr>
                <w:rFonts w:ascii="Century Gothic" w:eastAsia="Century Gothic" w:hAnsi="Century Gothic" w:cs="Century Gothic"/>
                <w:color w:val="000000"/>
                <w:sz w:val="18"/>
                <w:szCs w:val="18"/>
              </w:rPr>
              <w:t>something</w:t>
            </w:r>
            <w:proofErr w:type="gramEnd"/>
            <w:r>
              <w:rPr>
                <w:rFonts w:ascii="Century Gothic" w:eastAsia="Century Gothic" w:hAnsi="Century Gothic" w:cs="Century Gothic"/>
                <w:color w:val="000000"/>
                <w:sz w:val="18"/>
                <w:szCs w:val="18"/>
              </w:rPr>
              <w:t xml:space="preserve"> I am truly interested in. According to </w:t>
            </w:r>
            <w:proofErr w:type="spellStart"/>
            <w:r>
              <w:rPr>
                <w:rFonts w:ascii="Century Gothic" w:eastAsia="Century Gothic" w:hAnsi="Century Gothic" w:cs="Century Gothic"/>
                <w:color w:val="000000"/>
                <w:sz w:val="18"/>
                <w:szCs w:val="18"/>
              </w:rPr>
              <w:t>YouScience</w:t>
            </w:r>
            <w:proofErr w:type="spellEnd"/>
            <w:r>
              <w:rPr>
                <w:rFonts w:ascii="Century Gothic" w:eastAsia="Century Gothic" w:hAnsi="Century Gothic" w:cs="Century Gothic"/>
                <w:color w:val="000000"/>
                <w:sz w:val="18"/>
                <w:szCs w:val="18"/>
              </w:rPr>
              <w:t>, I should work a job that offers me the opportunity to think creativel</w:t>
            </w:r>
            <w:r>
              <w:rPr>
                <w:rFonts w:ascii="Century Gothic" w:eastAsia="Century Gothic" w:hAnsi="Century Gothic" w:cs="Century Gothic"/>
                <w:color w:val="000000"/>
                <w:sz w:val="18"/>
                <w:szCs w:val="18"/>
              </w:rPr>
              <w:t xml:space="preserve">y; writing fits perfectly with that. </w:t>
            </w:r>
          </w:p>
        </w:tc>
      </w:tr>
      <w:tr w:rsidR="0062746B" w14:paraId="75437919" w14:textId="77777777">
        <w:trPr>
          <w:trHeight w:val="160"/>
        </w:trPr>
        <w:tc>
          <w:tcPr>
            <w:tcW w:w="1720" w:type="dxa"/>
            <w:tcBorders>
              <w:top w:val="nil"/>
              <w:left w:val="nil"/>
              <w:bottom w:val="nil"/>
              <w:right w:val="nil"/>
            </w:tcBorders>
            <w:shd w:val="clear" w:color="auto" w:fill="auto"/>
            <w:vAlign w:val="bottom"/>
          </w:tcPr>
          <w:p w14:paraId="69EBB76A" w14:textId="77777777" w:rsidR="0062746B" w:rsidRDefault="0062746B">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12E84FA0" w14:textId="77777777" w:rsidR="0062746B" w:rsidRDefault="0062746B">
            <w:pPr>
              <w:jc w:val="center"/>
              <w:rPr>
                <w:rFonts w:ascii="Times New Roman" w:eastAsia="Times New Roman" w:hAnsi="Times New Roman" w:cs="Times New Roman"/>
                <w:sz w:val="20"/>
                <w:szCs w:val="20"/>
              </w:rPr>
            </w:pPr>
          </w:p>
        </w:tc>
      </w:tr>
      <w:tr w:rsidR="0062746B" w14:paraId="5161C0C8"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3889BB54" w14:textId="77777777" w:rsidR="0062746B" w:rsidRDefault="00E76160">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T</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16E45A1D" w14:textId="77777777" w:rsidR="0062746B" w:rsidRDefault="00E76160">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xml:space="preserve">What’s the deadline and is it realistic? What makes this a rigorous 10-hour project? When is this going to take place? </w:t>
            </w:r>
          </w:p>
        </w:tc>
      </w:tr>
      <w:tr w:rsidR="0062746B" w14:paraId="0408E12A"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2E2DA5FA" w14:textId="77777777" w:rsidR="0062746B" w:rsidRDefault="00E76160">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TIME-BOUND</w:t>
            </w:r>
          </w:p>
        </w:tc>
        <w:tc>
          <w:tcPr>
            <w:tcW w:w="9680" w:type="dxa"/>
            <w:tcBorders>
              <w:top w:val="nil"/>
              <w:left w:val="nil"/>
              <w:bottom w:val="single" w:sz="4" w:space="0" w:color="BFBFBF"/>
              <w:right w:val="single" w:sz="4" w:space="0" w:color="BFBFBF"/>
            </w:tcBorders>
            <w:shd w:val="clear" w:color="auto" w:fill="auto"/>
            <w:vAlign w:val="center"/>
          </w:tcPr>
          <w:p w14:paraId="28454230" w14:textId="77777777" w:rsidR="0062746B" w:rsidRDefault="00E7616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My mentor and I have created a schedule for the two of us. I have specific dates to turn my work into him so he can review it and offer suggestions. I have also recruited some of my friends in theatre class to act for me, and my mentor helped me set up a </w:t>
            </w:r>
            <w:r>
              <w:rPr>
                <w:rFonts w:ascii="Century Gothic" w:eastAsia="Century Gothic" w:hAnsi="Century Gothic" w:cs="Century Gothic"/>
                <w:color w:val="000000"/>
                <w:sz w:val="18"/>
                <w:szCs w:val="18"/>
              </w:rPr>
              <w:t xml:space="preserve">calendar for rehearsals. We are still in the process of finalizing a date at the Cobb County Senior Service Center, but we want to perform before the first week of November is over so I can rehearse my presentation as well. </w:t>
            </w:r>
          </w:p>
        </w:tc>
      </w:tr>
      <w:tr w:rsidR="0062746B" w14:paraId="6E4FCC40" w14:textId="77777777">
        <w:trPr>
          <w:trHeight w:val="160"/>
        </w:trPr>
        <w:tc>
          <w:tcPr>
            <w:tcW w:w="1720" w:type="dxa"/>
            <w:tcBorders>
              <w:top w:val="nil"/>
              <w:left w:val="nil"/>
              <w:bottom w:val="nil"/>
              <w:right w:val="nil"/>
            </w:tcBorders>
            <w:shd w:val="clear" w:color="auto" w:fill="auto"/>
            <w:vAlign w:val="bottom"/>
          </w:tcPr>
          <w:p w14:paraId="63B2C4CC" w14:textId="77777777" w:rsidR="0062746B" w:rsidRDefault="0062746B">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5C34BD52" w14:textId="77777777" w:rsidR="0062746B" w:rsidRDefault="0062746B">
            <w:pPr>
              <w:ind w:firstLine="200"/>
              <w:rPr>
                <w:rFonts w:ascii="Times New Roman" w:eastAsia="Times New Roman" w:hAnsi="Times New Roman" w:cs="Times New Roman"/>
                <w:sz w:val="20"/>
                <w:szCs w:val="20"/>
              </w:rPr>
            </w:pPr>
          </w:p>
        </w:tc>
      </w:tr>
      <w:tr w:rsidR="0062746B" w14:paraId="79D25199" w14:textId="77777777">
        <w:trPr>
          <w:trHeight w:val="700"/>
        </w:trPr>
        <w:tc>
          <w:tcPr>
            <w:tcW w:w="1720" w:type="dxa"/>
            <w:tcBorders>
              <w:top w:val="single" w:sz="4" w:space="0" w:color="BFBFBF"/>
              <w:left w:val="single" w:sz="4" w:space="0" w:color="BFBFBF"/>
              <w:bottom w:val="nil"/>
              <w:right w:val="single" w:sz="4" w:space="0" w:color="BFBFBF"/>
            </w:tcBorders>
            <w:shd w:val="clear" w:color="auto" w:fill="222B35"/>
            <w:vAlign w:val="bottom"/>
          </w:tcPr>
          <w:p w14:paraId="065BAED0" w14:textId="77777777" w:rsidR="0062746B" w:rsidRDefault="00E76160">
            <w:pPr>
              <w:ind w:firstLine="221"/>
              <w:jc w:val="right"/>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SMART</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064E02E9" w14:textId="77777777" w:rsidR="0062746B" w:rsidRDefault="00E76160">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Review what you have written, and craft a new goal statement based on what the answers to the questions above have revealed</w:t>
            </w:r>
          </w:p>
        </w:tc>
      </w:tr>
      <w:tr w:rsidR="0062746B" w14:paraId="02C1CA71" w14:textId="77777777">
        <w:trPr>
          <w:trHeight w:val="1100"/>
        </w:trPr>
        <w:tc>
          <w:tcPr>
            <w:tcW w:w="1720" w:type="dxa"/>
            <w:tcBorders>
              <w:top w:val="nil"/>
              <w:left w:val="single" w:sz="4" w:space="0" w:color="BFBFBF"/>
              <w:bottom w:val="single" w:sz="18" w:space="0" w:color="BFBFBF"/>
              <w:right w:val="single" w:sz="4" w:space="0" w:color="BFBFBF"/>
            </w:tcBorders>
            <w:shd w:val="clear" w:color="auto" w:fill="222B35"/>
          </w:tcPr>
          <w:p w14:paraId="14915A30" w14:textId="77777777" w:rsidR="0062746B" w:rsidRDefault="00E76160">
            <w:pPr>
              <w:ind w:firstLine="221"/>
              <w:jc w:val="right"/>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lastRenderedPageBreak/>
              <w:t>LEARNING OBJECTIVE</w:t>
            </w:r>
          </w:p>
        </w:tc>
        <w:tc>
          <w:tcPr>
            <w:tcW w:w="9680" w:type="dxa"/>
            <w:tcBorders>
              <w:top w:val="nil"/>
              <w:left w:val="nil"/>
              <w:bottom w:val="single" w:sz="18" w:space="0" w:color="BFBFBF"/>
              <w:right w:val="single" w:sz="4" w:space="0" w:color="BFBFBF"/>
            </w:tcBorders>
            <w:shd w:val="clear" w:color="auto" w:fill="auto"/>
            <w:vAlign w:val="center"/>
          </w:tcPr>
          <w:p w14:paraId="273DA3CE" w14:textId="77777777" w:rsidR="0062746B" w:rsidRDefault="00E76160">
            <w:pPr>
              <w:rPr>
                <w:rFonts w:ascii="Century Gothic" w:eastAsia="Century Gothic" w:hAnsi="Century Gothic" w:cs="Century Gothic"/>
                <w:color w:val="232323"/>
                <w:sz w:val="18"/>
                <w:szCs w:val="18"/>
              </w:rPr>
            </w:pPr>
            <w:bookmarkStart w:id="2" w:name="_heading=h.30j0zll" w:colFirst="0" w:colLast="0"/>
            <w:bookmarkEnd w:id="2"/>
            <w:r>
              <w:rPr>
                <w:rFonts w:ascii="Century Gothic" w:eastAsia="Century Gothic" w:hAnsi="Century Gothic" w:cs="Century Gothic"/>
                <w:color w:val="232323"/>
                <w:sz w:val="18"/>
                <w:szCs w:val="18"/>
              </w:rPr>
              <w:t xml:space="preserve"> I will write, direct, and produce a play at the Cobb County Senior Service Center with two goals: 1) get a better understanding of the writing process beyond just writing, and 2) share the joy of story with people who might enjoy entertainment. </w:t>
            </w:r>
          </w:p>
        </w:tc>
      </w:tr>
    </w:tbl>
    <w:p w14:paraId="5F7FF1CB" w14:textId="77777777" w:rsidR="0062746B" w:rsidRDefault="0062746B">
      <w:pPr>
        <w:rPr>
          <w:rFonts w:ascii="Century Gothic" w:eastAsia="Century Gothic" w:hAnsi="Century Gothic" w:cs="Century Gothic"/>
        </w:rPr>
      </w:pPr>
    </w:p>
    <w:sectPr w:rsidR="0062746B">
      <w:headerReference w:type="default" r:id="rId10"/>
      <w:pgSz w:w="12240" w:h="15840"/>
      <w:pgMar w:top="396" w:right="360" w:bottom="360"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2C919" w14:textId="77777777" w:rsidR="00000000" w:rsidRDefault="00E76160">
      <w:r>
        <w:separator/>
      </w:r>
    </w:p>
  </w:endnote>
  <w:endnote w:type="continuationSeparator" w:id="0">
    <w:p w14:paraId="3C788B4A" w14:textId="77777777" w:rsidR="00000000" w:rsidRDefault="00E7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57435" w14:textId="77777777" w:rsidR="00000000" w:rsidRDefault="00E76160">
      <w:r>
        <w:separator/>
      </w:r>
    </w:p>
  </w:footnote>
  <w:footnote w:type="continuationSeparator" w:id="0">
    <w:p w14:paraId="5B68FC19" w14:textId="77777777" w:rsidR="00000000" w:rsidRDefault="00E76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F39B" w14:textId="77777777" w:rsidR="0062746B" w:rsidRDefault="0062746B">
    <w:pPr>
      <w:pBdr>
        <w:top w:val="nil"/>
        <w:left w:val="nil"/>
        <w:bottom w:val="nil"/>
        <w:right w:val="nil"/>
        <w:between w:val="nil"/>
      </w:pBdr>
      <w:tabs>
        <w:tab w:val="center" w:pos="4680"/>
        <w:tab w:val="right" w:pos="9360"/>
      </w:tabs>
      <w:ind w:left="-72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6B"/>
    <w:rsid w:val="0062746B"/>
    <w:rsid w:val="00E7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F766"/>
  <w15:docId w15:val="{B377DE0E-747A-41A4-B79B-4764DECF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bP54fDygJ0Q3wG32CxxdzYXIRA==">AMUW2mWUVgb7h4wcZhMDPQWMZ4BVAMpbac/ENYFeNolv/ifUCvwK1l6DGeHi7cYTWfRXB+XstwIo2xSv7Y0zZ+ryzSAs/ABU++bvPAO9DZ0qb6TyEPor5+7I1iH9fzqBcIHHon8IMCEN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2" ma:contentTypeDescription="Create a new document." ma:contentTypeScope="" ma:versionID="2aa11ac16764a94125bcd915d9fca583">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bda5b2695354c562ad351644392df63a"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2BBD4FD-1FEA-45BC-97D5-16C8B4363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47C80-EB9D-4548-871D-0358C4673D4D}">
  <ds:schemaRefs>
    <ds:schemaRef ds:uri="http://schemas.microsoft.com/sharepoint/v3/contenttype/forms"/>
  </ds:schemaRefs>
</ds:datastoreItem>
</file>

<file path=customXml/itemProps4.xml><?xml version="1.0" encoding="utf-8"?>
<ds:datastoreItem xmlns:ds="http://schemas.openxmlformats.org/officeDocument/2006/customXml" ds:itemID="{8017D358-664A-41EC-9FB6-A064C807106B}">
  <ds:schemaRefs>
    <ds:schemaRef ds:uri="25715086-fb56-448a-8f44-7ff13588087d"/>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f11f4db-f016-4acd-a79c-dae28cb3223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Ellwood</dc:creator>
  <cp:lastModifiedBy>Aliyyah Salam</cp:lastModifiedBy>
  <cp:revision>2</cp:revision>
  <dcterms:created xsi:type="dcterms:W3CDTF">2019-08-19T23:19:00Z</dcterms:created>
  <dcterms:modified xsi:type="dcterms:W3CDTF">2019-08-19T23:19:00Z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